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4D3B" w14:textId="77777777" w:rsidR="00AA6AD7" w:rsidRPr="00527E7F" w:rsidRDefault="00AA6AD7" w:rsidP="00AA6AD7">
      <w:pPr>
        <w:rPr>
          <w:rFonts w:ascii="Times New Roman" w:hAnsi="Times New Roman" w:cs="Times New Roman"/>
        </w:rPr>
      </w:pPr>
      <w:r w:rsidRPr="00527E7F">
        <w:rPr>
          <w:rFonts w:ascii="Times New Roman" w:hAnsi="Times New Roman" w:cs="Times New Roman"/>
          <w:b/>
          <w:bCs/>
          <w:lang w:val="fr-FR"/>
        </w:rPr>
        <w:t xml:space="preserve">Je </w:t>
      </w:r>
      <w:proofErr w:type="spellStart"/>
      <w:r w:rsidRPr="00527E7F">
        <w:rPr>
          <w:rFonts w:ascii="Times New Roman" w:hAnsi="Times New Roman" w:cs="Times New Roman"/>
          <w:b/>
          <w:bCs/>
          <w:lang w:val="fr-FR"/>
        </w:rPr>
        <w:t>soussigné.e</w:t>
      </w:r>
      <w:proofErr w:type="spellEnd"/>
      <w:r w:rsidRPr="00527E7F">
        <w:rPr>
          <w:rFonts w:ascii="Times New Roman" w:hAnsi="Times New Roman" w:cs="Times New Roman"/>
          <w:b/>
          <w:bCs/>
          <w:lang w:val="fr-FR"/>
        </w:rPr>
        <w:t xml:space="preserve">, Dr </w:t>
      </w:r>
      <w:r w:rsidRPr="00527E7F">
        <w:rPr>
          <w:rFonts w:ascii="Times New Roman" w:hAnsi="Times New Roman" w:cs="Times New Roman"/>
          <w:b/>
          <w:bCs/>
          <w:lang w:val="fr-FR"/>
        </w:rPr>
        <w:br/>
      </w:r>
      <w:r w:rsidRPr="00527E7F">
        <w:rPr>
          <w:rFonts w:ascii="Times New Roman" w:hAnsi="Times New Roman" w:cs="Times New Roman"/>
          <w:lang w:val="fr-FR"/>
        </w:rPr>
        <w:t xml:space="preserve">N' INAMI </w:t>
      </w:r>
      <w:r w:rsidRPr="00527E7F">
        <w:rPr>
          <w:rFonts w:ascii="Times New Roman" w:hAnsi="Times New Roman" w:cs="Times New Roman"/>
          <w:lang w:val="fr-FR"/>
        </w:rPr>
        <w:br/>
        <w:t xml:space="preserve">Certifie avoir examiné le </w:t>
      </w:r>
    </w:p>
    <w:p w14:paraId="1E7879DF" w14:textId="77777777" w:rsidR="00AA6AD7" w:rsidRPr="00527E7F" w:rsidRDefault="00AA6AD7" w:rsidP="00AA6AD7">
      <w:pPr>
        <w:rPr>
          <w:rFonts w:ascii="Times New Roman" w:hAnsi="Times New Roman" w:cs="Times New Roman"/>
        </w:rPr>
      </w:pPr>
      <w:r w:rsidRPr="00527E7F">
        <w:rPr>
          <w:rFonts w:ascii="Times New Roman" w:hAnsi="Times New Roman" w:cs="Times New Roman"/>
          <w:lang w:val="fr-FR"/>
        </w:rPr>
        <w:t> </w:t>
      </w:r>
      <w:r w:rsidRPr="00527E7F">
        <w:rPr>
          <w:rFonts w:ascii="Times New Roman" w:hAnsi="Times New Roman" w:cs="Times New Roman"/>
          <w:i/>
          <w:iCs/>
          <w:lang w:val="fr-FR"/>
        </w:rPr>
        <w:t>(</w:t>
      </w:r>
      <w:proofErr w:type="gramStart"/>
      <w:r w:rsidRPr="00527E7F">
        <w:rPr>
          <w:rFonts w:ascii="Times New Roman" w:hAnsi="Times New Roman" w:cs="Times New Roman"/>
          <w:i/>
          <w:iCs/>
          <w:lang w:val="fr-FR"/>
        </w:rPr>
        <w:t>date</w:t>
      </w:r>
      <w:proofErr w:type="gramEnd"/>
      <w:r w:rsidRPr="00527E7F">
        <w:rPr>
          <w:rFonts w:ascii="Times New Roman" w:hAnsi="Times New Roman" w:cs="Times New Roman"/>
          <w:i/>
          <w:iCs/>
          <w:lang w:val="fr-FR"/>
        </w:rPr>
        <w:t xml:space="preserve"> et heure)</w:t>
      </w:r>
    </w:p>
    <w:p w14:paraId="0EE824A6" w14:textId="77777777" w:rsidR="00AA6AD7" w:rsidRPr="00527E7F" w:rsidRDefault="00AA6AD7" w:rsidP="00AA6AD7">
      <w:pPr>
        <w:rPr>
          <w:rFonts w:ascii="Times New Roman" w:hAnsi="Times New Roman" w:cs="Times New Roman"/>
        </w:rPr>
      </w:pPr>
      <w:r w:rsidRPr="00527E7F">
        <w:rPr>
          <w:rFonts w:ascii="Times New Roman" w:hAnsi="Times New Roman" w:cs="Times New Roman"/>
          <w:b/>
          <w:bCs/>
          <w:lang w:val="fr-FR"/>
        </w:rPr>
        <w:t>Nom :</w:t>
      </w:r>
    </w:p>
    <w:p w14:paraId="7AD2B677" w14:textId="77777777" w:rsidR="00AA6AD7" w:rsidRPr="00527E7F" w:rsidRDefault="00AA6AD7" w:rsidP="00AA6AD7">
      <w:pPr>
        <w:rPr>
          <w:rFonts w:ascii="Times New Roman" w:hAnsi="Times New Roman" w:cs="Times New Roman"/>
        </w:rPr>
      </w:pPr>
      <w:r w:rsidRPr="00527E7F">
        <w:rPr>
          <w:rFonts w:ascii="Times New Roman" w:hAnsi="Times New Roman" w:cs="Times New Roman"/>
          <w:lang w:val="fr-FR"/>
        </w:rPr>
        <w:t xml:space="preserve">Date de naissance : </w:t>
      </w:r>
      <w:r w:rsidRPr="00527E7F">
        <w:rPr>
          <w:rFonts w:ascii="Times New Roman" w:hAnsi="Times New Roman" w:cs="Times New Roman"/>
          <w:lang w:val="fr-FR"/>
        </w:rPr>
        <w:br/>
        <w:t xml:space="preserve">Résidant à </w:t>
      </w:r>
      <w:r w:rsidRPr="00527E7F">
        <w:rPr>
          <w:rFonts w:ascii="Times New Roman" w:hAnsi="Times New Roman" w:cs="Times New Roman"/>
          <w:lang w:val="fr-FR"/>
        </w:rPr>
        <w:br/>
        <w:t xml:space="preserve">Code postal </w:t>
      </w:r>
    </w:p>
    <w:p w14:paraId="00AEDBFC" w14:textId="77777777" w:rsidR="00AA6AD7" w:rsidRPr="00527E7F" w:rsidRDefault="00AA6AD7" w:rsidP="00AA6AD7">
      <w:pPr>
        <w:rPr>
          <w:rFonts w:ascii="Times New Roman" w:hAnsi="Times New Roman" w:cs="Times New Roman"/>
        </w:rPr>
      </w:pPr>
      <w:proofErr w:type="spellStart"/>
      <w:r w:rsidRPr="00527E7F">
        <w:rPr>
          <w:rFonts w:ascii="Times New Roman" w:hAnsi="Times New Roman" w:cs="Times New Roman"/>
          <w:b/>
          <w:bCs/>
          <w:lang w:val="fr-FR"/>
        </w:rPr>
        <w:t>Ce.tte</w:t>
      </w:r>
      <w:proofErr w:type="spellEnd"/>
      <w:r w:rsidRPr="00527E7F">
        <w:rPr>
          <w:rFonts w:ascii="Times New Roman" w:hAnsi="Times New Roman" w:cs="Times New Roman"/>
          <w:b/>
          <w:bCs/>
          <w:lang w:val="fr-FR"/>
        </w:rPr>
        <w:t xml:space="preserve"> </w:t>
      </w:r>
      <w:proofErr w:type="spellStart"/>
      <w:proofErr w:type="gramStart"/>
      <w:r w:rsidRPr="00527E7F">
        <w:rPr>
          <w:rFonts w:ascii="Times New Roman" w:hAnsi="Times New Roman" w:cs="Times New Roman"/>
          <w:b/>
          <w:bCs/>
          <w:lang w:val="fr-FR"/>
        </w:rPr>
        <w:t>patient.e</w:t>
      </w:r>
      <w:proofErr w:type="spellEnd"/>
      <w:proofErr w:type="gramEnd"/>
      <w:r w:rsidRPr="00527E7F">
        <w:rPr>
          <w:rFonts w:ascii="Times New Roman" w:hAnsi="Times New Roman" w:cs="Times New Roman"/>
          <w:b/>
          <w:bCs/>
          <w:lang w:val="fr-FR"/>
        </w:rPr>
        <w:t xml:space="preserve"> déclare :</w:t>
      </w:r>
    </w:p>
    <w:p w14:paraId="4F3A03A0" w14:textId="77777777" w:rsidR="00AA6AD7" w:rsidRPr="00527E7F" w:rsidRDefault="00AA6AD7" w:rsidP="00AA6AD7">
      <w:pPr>
        <w:rPr>
          <w:rFonts w:ascii="Times New Roman" w:hAnsi="Times New Roman" w:cs="Times New Roman"/>
        </w:rPr>
      </w:pPr>
      <w:r w:rsidRPr="00527E7F">
        <w:rPr>
          <w:rFonts w:ascii="Times New Roman" w:hAnsi="Times New Roman" w:cs="Times New Roman"/>
          <w:i/>
          <w:iCs/>
          <w:lang w:val="fr-FR"/>
        </w:rPr>
        <w:t xml:space="preserve">(Description par </w:t>
      </w:r>
      <w:proofErr w:type="spellStart"/>
      <w:proofErr w:type="gramStart"/>
      <w:r w:rsidRPr="00527E7F">
        <w:rPr>
          <w:rFonts w:ascii="Times New Roman" w:hAnsi="Times New Roman" w:cs="Times New Roman"/>
          <w:i/>
          <w:iCs/>
          <w:lang w:val="fr-FR"/>
        </w:rPr>
        <w:t>le.a</w:t>
      </w:r>
      <w:proofErr w:type="spellEnd"/>
      <w:proofErr w:type="gramEnd"/>
      <w:r w:rsidRPr="00527E7F">
        <w:rPr>
          <w:rFonts w:ascii="Times New Roman" w:hAnsi="Times New Roman" w:cs="Times New Roman"/>
          <w:i/>
          <w:iCs/>
          <w:lang w:val="fr-FR"/>
        </w:rPr>
        <w:t xml:space="preserve"> </w:t>
      </w:r>
      <w:proofErr w:type="spellStart"/>
      <w:r w:rsidRPr="00527E7F">
        <w:rPr>
          <w:rFonts w:ascii="Times New Roman" w:hAnsi="Times New Roman" w:cs="Times New Roman"/>
          <w:i/>
          <w:iCs/>
          <w:lang w:val="fr-FR"/>
        </w:rPr>
        <w:t>patient.e</w:t>
      </w:r>
      <w:proofErr w:type="spellEnd"/>
      <w:r w:rsidRPr="00527E7F">
        <w:rPr>
          <w:rFonts w:ascii="Times New Roman" w:hAnsi="Times New Roman" w:cs="Times New Roman"/>
          <w:i/>
          <w:iCs/>
          <w:lang w:val="fr-FR"/>
        </w:rPr>
        <w:t xml:space="preserve"> des faits avec la date et l’heure à laquelle ils se sont produits)</w:t>
      </w:r>
    </w:p>
    <w:p w14:paraId="7FA9E9FD" w14:textId="77777777" w:rsidR="00AA6AD7" w:rsidRPr="00527E7F" w:rsidRDefault="00AA6AD7" w:rsidP="00AA6AD7">
      <w:pPr>
        <w:rPr>
          <w:rFonts w:ascii="Times New Roman" w:hAnsi="Times New Roman" w:cs="Times New Roman"/>
        </w:rPr>
      </w:pPr>
      <w:r w:rsidRPr="00527E7F">
        <w:rPr>
          <w:rFonts w:ascii="Times New Roman" w:hAnsi="Times New Roman" w:cs="Times New Roman"/>
          <w:b/>
          <w:bCs/>
          <w:lang w:val="fr-FR"/>
        </w:rPr>
        <w:t>Ses plaintes actuelles sont :</w:t>
      </w:r>
      <w:r w:rsidRPr="00527E7F">
        <w:rPr>
          <w:rFonts w:ascii="Times New Roman" w:hAnsi="Times New Roman" w:cs="Times New Roman"/>
          <w:lang w:val="fr-FR"/>
        </w:rPr>
        <w:br/>
      </w:r>
      <w:r w:rsidRPr="00527E7F">
        <w:rPr>
          <w:rFonts w:ascii="Times New Roman" w:hAnsi="Times New Roman" w:cs="Times New Roman"/>
          <w:i/>
          <w:iCs/>
          <w:lang w:val="fr-FR"/>
        </w:rPr>
        <w:t>(Description précise des symptômes, douleurs et autres plaintes)</w:t>
      </w:r>
    </w:p>
    <w:p w14:paraId="3482848C" w14:textId="77777777" w:rsidR="00AA6AD7" w:rsidRPr="00527E7F" w:rsidRDefault="00AA6AD7" w:rsidP="00AA6AD7">
      <w:pPr>
        <w:rPr>
          <w:rFonts w:ascii="Times New Roman" w:hAnsi="Times New Roman" w:cs="Times New Roman"/>
        </w:rPr>
      </w:pPr>
      <w:r w:rsidRPr="00527E7F">
        <w:rPr>
          <w:rFonts w:ascii="Times New Roman" w:hAnsi="Times New Roman" w:cs="Times New Roman"/>
          <w:b/>
          <w:bCs/>
          <w:lang w:val="fr-FR"/>
        </w:rPr>
        <w:t xml:space="preserve">Examen physique : </w:t>
      </w:r>
    </w:p>
    <w:p w14:paraId="0E23CF98" w14:textId="29AE6C6B" w:rsidR="00AA6AD7" w:rsidRPr="00527E7F" w:rsidRDefault="00AA6AD7" w:rsidP="00AA6AD7">
      <w:pPr>
        <w:rPr>
          <w:rFonts w:ascii="Times New Roman" w:hAnsi="Times New Roman" w:cs="Times New Roman"/>
          <w:i/>
          <w:iCs/>
          <w:lang w:val="fr-FR"/>
        </w:rPr>
      </w:pPr>
      <w:r w:rsidRPr="00527E7F">
        <w:rPr>
          <w:rFonts w:ascii="Times New Roman" w:hAnsi="Times New Roman" w:cs="Times New Roman"/>
          <w:i/>
          <w:iCs/>
          <w:lang w:val="fr-FR"/>
        </w:rPr>
        <w:t>(Description exhaustive des lésions constatées : nature [abrasion, ecchymose, hématome, plaie, autre], aspect [forme, taille, couleur et âge] et localisation)</w:t>
      </w:r>
    </w:p>
    <w:p w14:paraId="2B8755E5" w14:textId="77777777" w:rsidR="008F0FC5" w:rsidRPr="00527E7F" w:rsidRDefault="008F0FC5" w:rsidP="008F0FC5">
      <w:pPr>
        <w:rPr>
          <w:rFonts w:ascii="Times New Roman" w:hAnsi="Times New Roman" w:cs="Times New Roman"/>
          <w:i/>
          <w:iCs/>
          <w:lang w:val="fr-FR"/>
        </w:rPr>
      </w:pPr>
      <w:r w:rsidRPr="00527E7F">
        <w:rPr>
          <w:rFonts w:ascii="Times New Roman" w:hAnsi="Times New Roman" w:cs="Times New Roman"/>
          <w:i/>
          <w:iCs/>
          <w:lang w:val="fr-FR"/>
        </w:rPr>
        <w:t>Tableau à insérer dans l’examen physique si nombreuses lésions</w:t>
      </w:r>
    </w:p>
    <w:p w14:paraId="238215DF" w14:textId="28A84FCE" w:rsidR="008F0FC5" w:rsidRPr="00527E7F" w:rsidRDefault="008F0FC5" w:rsidP="00AA6AD7">
      <w:pPr>
        <w:rPr>
          <w:rFonts w:ascii="Times New Roman" w:hAnsi="Times New Roman" w:cs="Times New Roman"/>
          <w:i/>
          <w:iCs/>
          <w:lang w:val="fr-FR"/>
        </w:rPr>
      </w:pPr>
      <w:r w:rsidRPr="00527E7F">
        <w:rPr>
          <w:rFonts w:ascii="Times New Roman" w:hAnsi="Times New Roman" w:cs="Times New Roman"/>
          <w:noProof/>
          <w:lang w:val="fr-FR" w:eastAsia="fr-FR"/>
        </w:rPr>
        <w:drawing>
          <wp:inline distT="0" distB="0" distL="0" distR="0" wp14:anchorId="5C0A61C8" wp14:editId="15562E98">
            <wp:extent cx="5760720" cy="5070475"/>
            <wp:effectExtent l="0" t="0" r="0" b="0"/>
            <wp:docPr id="3" name="Image 2">
              <a:extLst xmlns:a="http://schemas.openxmlformats.org/drawingml/2006/main">
                <a:ext uri="{FF2B5EF4-FFF2-40B4-BE49-F238E27FC236}">
                  <a16:creationId xmlns:a16="http://schemas.microsoft.com/office/drawing/2014/main" id="{EE5C2296-465B-43DE-A77D-107B112813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EE5C2296-465B-43DE-A77D-107B11281381}"/>
                        </a:ext>
                      </a:extLst>
                    </pic:cNvPr>
                    <pic:cNvPicPr>
                      <a:picLocks noChangeAspect="1"/>
                    </pic:cNvPicPr>
                  </pic:nvPicPr>
                  <pic:blipFill>
                    <a:blip r:embed="rId8"/>
                    <a:stretch>
                      <a:fillRect/>
                    </a:stretch>
                  </pic:blipFill>
                  <pic:spPr>
                    <a:xfrm>
                      <a:off x="0" y="0"/>
                      <a:ext cx="5760720" cy="5070475"/>
                    </a:xfrm>
                    <a:prstGeom prst="rect">
                      <a:avLst/>
                    </a:prstGeom>
                  </pic:spPr>
                </pic:pic>
              </a:graphicData>
            </a:graphic>
          </wp:inline>
        </w:drawing>
      </w:r>
    </w:p>
    <w:p w14:paraId="6B0038AC" w14:textId="77777777" w:rsidR="008F0FC5" w:rsidRPr="00527E7F" w:rsidRDefault="008F0FC5" w:rsidP="00AA6AD7">
      <w:pPr>
        <w:rPr>
          <w:rFonts w:ascii="Times New Roman" w:hAnsi="Times New Roman" w:cs="Times New Roman"/>
        </w:rPr>
      </w:pPr>
    </w:p>
    <w:p w14:paraId="5291CEDE" w14:textId="4FBB9084" w:rsidR="0025443F" w:rsidRPr="00527E7F" w:rsidRDefault="00AA6AD7" w:rsidP="0025443F">
      <w:pPr>
        <w:rPr>
          <w:rFonts w:ascii="Times New Roman" w:hAnsi="Times New Roman" w:cs="Times New Roman"/>
          <w:u w:val="single"/>
        </w:rPr>
      </w:pPr>
      <w:r w:rsidRPr="00527E7F">
        <w:rPr>
          <w:rFonts w:ascii="Times New Roman" w:hAnsi="Times New Roman" w:cs="Times New Roman"/>
          <w:b/>
          <w:bCs/>
          <w:lang w:val="fr-FR"/>
        </w:rPr>
        <w:t>Etat psychique au moment du constat :</w:t>
      </w:r>
      <w:r w:rsidR="0025443F" w:rsidRPr="00527E7F">
        <w:rPr>
          <w:rFonts w:ascii="Times New Roman" w:hAnsi="Times New Roman" w:cs="Times New Roman"/>
          <w:b/>
          <w:bCs/>
          <w:lang w:val="fr-FR"/>
        </w:rPr>
        <w:t xml:space="preserve"> </w:t>
      </w:r>
      <w:r w:rsidR="0025443F" w:rsidRPr="00527E7F">
        <w:rPr>
          <w:rFonts w:ascii="Times New Roman" w:hAnsi="Times New Roman" w:cs="Times New Roman"/>
          <w:lang w:val="fr-FR"/>
        </w:rPr>
        <w:t>(</w:t>
      </w:r>
      <w:r w:rsidR="0025443F" w:rsidRPr="00527E7F">
        <w:rPr>
          <w:rFonts w:ascii="Times New Roman" w:hAnsi="Times New Roman" w:cs="Times New Roman"/>
          <w:i/>
          <w:iCs/>
        </w:rPr>
        <w:t>choisir ce qui est pertinent)</w:t>
      </w:r>
    </w:p>
    <w:p w14:paraId="3EBA0173" w14:textId="77777777" w:rsidR="0025443F" w:rsidRPr="00527E7F" w:rsidRDefault="0025443F" w:rsidP="0025443F">
      <w:pPr>
        <w:ind w:left="708"/>
        <w:rPr>
          <w:rFonts w:ascii="Times New Roman" w:hAnsi="Times New Roman" w:cs="Times New Roman"/>
        </w:rPr>
      </w:pPr>
      <w:r w:rsidRPr="00527E7F">
        <w:rPr>
          <w:rFonts w:ascii="Times New Roman" w:hAnsi="Times New Roman" w:cs="Times New Roman"/>
          <w:b/>
          <w:bCs/>
        </w:rPr>
        <w:t>Contact </w:t>
      </w:r>
      <w:r w:rsidRPr="00527E7F">
        <w:rPr>
          <w:rFonts w:ascii="Times New Roman" w:hAnsi="Times New Roman" w:cs="Times New Roman"/>
        </w:rPr>
        <w:t>: normal, non communicatif, hésitant, bavard</w:t>
      </w:r>
    </w:p>
    <w:p w14:paraId="00D67AB6" w14:textId="77777777" w:rsidR="0025443F" w:rsidRPr="00527E7F" w:rsidRDefault="0025443F" w:rsidP="0025443F">
      <w:pPr>
        <w:ind w:left="708"/>
        <w:rPr>
          <w:rFonts w:ascii="Times New Roman" w:hAnsi="Times New Roman" w:cs="Times New Roman"/>
        </w:rPr>
      </w:pPr>
      <w:r w:rsidRPr="00527E7F">
        <w:rPr>
          <w:rFonts w:ascii="Times New Roman" w:hAnsi="Times New Roman" w:cs="Times New Roman"/>
          <w:b/>
          <w:bCs/>
        </w:rPr>
        <w:lastRenderedPageBreak/>
        <w:t>Elocution</w:t>
      </w:r>
      <w:r w:rsidRPr="00527E7F">
        <w:rPr>
          <w:rFonts w:ascii="Times New Roman" w:hAnsi="Times New Roman" w:cs="Times New Roman"/>
        </w:rPr>
        <w:t> : normale, bégaiement, bafouillement, lent, incompréhensible</w:t>
      </w:r>
    </w:p>
    <w:p w14:paraId="3F2E5B1A" w14:textId="77777777" w:rsidR="0025443F" w:rsidRPr="00527E7F" w:rsidRDefault="0025443F" w:rsidP="0025443F">
      <w:pPr>
        <w:ind w:left="708"/>
        <w:rPr>
          <w:rFonts w:ascii="Times New Roman" w:hAnsi="Times New Roman" w:cs="Times New Roman"/>
        </w:rPr>
      </w:pPr>
      <w:r w:rsidRPr="00527E7F">
        <w:rPr>
          <w:rFonts w:ascii="Times New Roman" w:hAnsi="Times New Roman" w:cs="Times New Roman"/>
          <w:b/>
          <w:bCs/>
        </w:rPr>
        <w:t>Emotion apparente </w:t>
      </w:r>
      <w:r w:rsidRPr="00527E7F">
        <w:rPr>
          <w:rFonts w:ascii="Times New Roman" w:hAnsi="Times New Roman" w:cs="Times New Roman"/>
        </w:rPr>
        <w:t>: calme, agité, très agité, pleurs, colère, effroi, cris, abattement, passivité</w:t>
      </w:r>
    </w:p>
    <w:p w14:paraId="7069DD1E" w14:textId="77777777" w:rsidR="0025443F" w:rsidRPr="00527E7F" w:rsidRDefault="0025443F" w:rsidP="0025443F">
      <w:pPr>
        <w:ind w:left="708"/>
        <w:rPr>
          <w:rFonts w:ascii="Times New Roman" w:hAnsi="Times New Roman" w:cs="Times New Roman"/>
        </w:rPr>
      </w:pPr>
      <w:r w:rsidRPr="00527E7F">
        <w:rPr>
          <w:rFonts w:ascii="Times New Roman" w:hAnsi="Times New Roman" w:cs="Times New Roman"/>
          <w:b/>
          <w:bCs/>
        </w:rPr>
        <w:t>Attitudes et mouvements </w:t>
      </w:r>
      <w:r w:rsidRPr="00527E7F">
        <w:rPr>
          <w:rFonts w:ascii="Times New Roman" w:hAnsi="Times New Roman" w:cs="Times New Roman"/>
        </w:rPr>
        <w:t>: va-et-vient, marche rapide, automatisme, gestes mal adaptés, maladroits, mime</w:t>
      </w:r>
    </w:p>
    <w:p w14:paraId="2854CA0D" w14:textId="77777777" w:rsidR="0025443F" w:rsidRPr="00527E7F" w:rsidRDefault="0025443F" w:rsidP="0025443F">
      <w:pPr>
        <w:ind w:left="708"/>
        <w:rPr>
          <w:rFonts w:ascii="Times New Roman" w:hAnsi="Times New Roman" w:cs="Times New Roman"/>
        </w:rPr>
      </w:pPr>
      <w:r w:rsidRPr="00527E7F">
        <w:rPr>
          <w:rFonts w:ascii="Times New Roman" w:hAnsi="Times New Roman" w:cs="Times New Roman"/>
          <w:b/>
          <w:bCs/>
        </w:rPr>
        <w:t>Mode de verbalisation </w:t>
      </w:r>
      <w:r w:rsidRPr="00527E7F">
        <w:rPr>
          <w:rFonts w:ascii="Times New Roman" w:hAnsi="Times New Roman" w:cs="Times New Roman"/>
        </w:rPr>
        <w:t xml:space="preserve">: mutisme, réponses très brèves, phrases courtes, normal, récit détaillé, flot de paroles </w:t>
      </w:r>
    </w:p>
    <w:p w14:paraId="57D81BD4" w14:textId="77777777" w:rsidR="0025443F" w:rsidRPr="00527E7F" w:rsidRDefault="0025443F" w:rsidP="0025443F">
      <w:pPr>
        <w:ind w:left="708"/>
        <w:rPr>
          <w:rFonts w:ascii="Times New Roman" w:hAnsi="Times New Roman" w:cs="Times New Roman"/>
        </w:rPr>
      </w:pPr>
      <w:r w:rsidRPr="00527E7F">
        <w:rPr>
          <w:rFonts w:ascii="Times New Roman" w:hAnsi="Times New Roman" w:cs="Times New Roman"/>
          <w:b/>
          <w:bCs/>
        </w:rPr>
        <w:t>Symptômes fonctionnels :</w:t>
      </w:r>
      <w:r w:rsidRPr="00527E7F">
        <w:rPr>
          <w:rFonts w:ascii="Times New Roman" w:hAnsi="Times New Roman" w:cs="Times New Roman"/>
        </w:rPr>
        <w:t xml:space="preserve"> tremblements, tics, transpiration, borborygmes, tachycardie… </w:t>
      </w:r>
    </w:p>
    <w:p w14:paraId="18B07C52" w14:textId="77777777" w:rsidR="0025443F" w:rsidRPr="00527E7F" w:rsidRDefault="0025443F" w:rsidP="0025443F">
      <w:pPr>
        <w:ind w:left="708"/>
        <w:rPr>
          <w:rFonts w:ascii="Times New Roman" w:hAnsi="Times New Roman" w:cs="Times New Roman"/>
        </w:rPr>
      </w:pPr>
      <w:r w:rsidRPr="00527E7F">
        <w:rPr>
          <w:rFonts w:ascii="Times New Roman" w:hAnsi="Times New Roman" w:cs="Times New Roman"/>
          <w:b/>
          <w:bCs/>
        </w:rPr>
        <w:t>Coloration </w:t>
      </w:r>
      <w:r w:rsidRPr="00527E7F">
        <w:rPr>
          <w:rFonts w:ascii="Times New Roman" w:hAnsi="Times New Roman" w:cs="Times New Roman"/>
        </w:rPr>
        <w:t>: pâle, normale, rouge</w:t>
      </w:r>
    </w:p>
    <w:p w14:paraId="459E0345" w14:textId="77777777" w:rsidR="0025443F" w:rsidRPr="00527E7F" w:rsidRDefault="0025443F" w:rsidP="0025443F">
      <w:pPr>
        <w:ind w:left="708"/>
        <w:rPr>
          <w:rFonts w:ascii="Times New Roman" w:hAnsi="Times New Roman" w:cs="Times New Roman"/>
          <w:lang w:val="fr-FR"/>
        </w:rPr>
      </w:pPr>
      <w:r w:rsidRPr="00527E7F">
        <w:rPr>
          <w:rFonts w:ascii="Times New Roman" w:hAnsi="Times New Roman" w:cs="Times New Roman"/>
          <w:b/>
          <w:bCs/>
          <w:lang w:val="fr-FR"/>
        </w:rPr>
        <w:t xml:space="preserve">Niveau de conscience vigile </w:t>
      </w:r>
      <w:r w:rsidRPr="00527E7F">
        <w:rPr>
          <w:rFonts w:ascii="Times New Roman" w:hAnsi="Times New Roman" w:cs="Times New Roman"/>
          <w:lang w:val="fr-FR"/>
        </w:rPr>
        <w:t>: conscience claire, lucide, obnubilation, confusion, stupeur</w:t>
      </w:r>
    </w:p>
    <w:p w14:paraId="59F051B8" w14:textId="77777777" w:rsidR="0025443F" w:rsidRPr="00527E7F" w:rsidRDefault="0025443F" w:rsidP="0025443F">
      <w:pPr>
        <w:ind w:left="708"/>
        <w:rPr>
          <w:rFonts w:ascii="Times New Roman" w:hAnsi="Times New Roman" w:cs="Times New Roman"/>
          <w:lang w:val="fr-FR"/>
        </w:rPr>
      </w:pPr>
      <w:r w:rsidRPr="00527E7F">
        <w:rPr>
          <w:rFonts w:ascii="Times New Roman" w:hAnsi="Times New Roman" w:cs="Times New Roman"/>
          <w:b/>
          <w:bCs/>
          <w:lang w:val="fr-FR"/>
        </w:rPr>
        <w:t xml:space="preserve">Orientation </w:t>
      </w:r>
      <w:r w:rsidRPr="00527E7F">
        <w:rPr>
          <w:rFonts w:ascii="Times New Roman" w:hAnsi="Times New Roman" w:cs="Times New Roman"/>
          <w:lang w:val="fr-FR"/>
        </w:rPr>
        <w:t>dans le temps et dans l’espace</w:t>
      </w:r>
    </w:p>
    <w:p w14:paraId="737BF002" w14:textId="69A40366" w:rsidR="0025443F" w:rsidRPr="00527E7F" w:rsidRDefault="0025443F" w:rsidP="0025443F">
      <w:pPr>
        <w:ind w:left="708"/>
        <w:rPr>
          <w:rFonts w:ascii="Times New Roman" w:hAnsi="Times New Roman" w:cs="Times New Roman"/>
          <w:lang w:val="fr-FR"/>
        </w:rPr>
      </w:pPr>
      <w:r w:rsidRPr="00527E7F">
        <w:rPr>
          <w:rFonts w:ascii="Times New Roman" w:hAnsi="Times New Roman" w:cs="Times New Roman"/>
          <w:b/>
          <w:bCs/>
          <w:lang w:val="fr-FR"/>
        </w:rPr>
        <w:t xml:space="preserve">Attention et concentration </w:t>
      </w:r>
      <w:r w:rsidRPr="00527E7F">
        <w:rPr>
          <w:rFonts w:ascii="Times New Roman" w:hAnsi="Times New Roman" w:cs="Times New Roman"/>
          <w:lang w:val="fr-FR"/>
        </w:rPr>
        <w:t>: capacité de maintien de l’attention, distractibilité</w:t>
      </w:r>
    </w:p>
    <w:p w14:paraId="0EDFC0CE" w14:textId="74B379B4" w:rsidR="00AA6AD7" w:rsidRPr="00527E7F" w:rsidRDefault="00AA6AD7" w:rsidP="00AA6AD7">
      <w:pPr>
        <w:rPr>
          <w:rFonts w:ascii="Times New Roman" w:hAnsi="Times New Roman" w:cs="Times New Roman"/>
          <w:b/>
          <w:bCs/>
          <w:lang w:val="fr-FR"/>
        </w:rPr>
      </w:pPr>
    </w:p>
    <w:p w14:paraId="373C0F21" w14:textId="77777777" w:rsidR="0025443F" w:rsidRPr="00527E7F" w:rsidRDefault="0025443F" w:rsidP="00AA6AD7">
      <w:pPr>
        <w:rPr>
          <w:rFonts w:ascii="Times New Roman" w:hAnsi="Times New Roman" w:cs="Times New Roman"/>
        </w:rPr>
      </w:pPr>
    </w:p>
    <w:p w14:paraId="615FCD15" w14:textId="77777777" w:rsidR="00AA6AD7" w:rsidRPr="00527E7F" w:rsidRDefault="00AA6AD7" w:rsidP="00AA6AD7">
      <w:pPr>
        <w:rPr>
          <w:rFonts w:ascii="Times New Roman" w:hAnsi="Times New Roman" w:cs="Times New Roman"/>
        </w:rPr>
      </w:pPr>
      <w:r w:rsidRPr="00527E7F">
        <w:rPr>
          <w:rFonts w:ascii="Times New Roman" w:hAnsi="Times New Roman" w:cs="Times New Roman"/>
          <w:b/>
          <w:bCs/>
          <w:lang w:val="fr-FR"/>
        </w:rPr>
        <w:t>Photos ou schémas joints :</w:t>
      </w:r>
    </w:p>
    <w:p w14:paraId="334B8A27" w14:textId="77777777" w:rsidR="00AA6AD7" w:rsidRPr="00527E7F" w:rsidRDefault="00AA6AD7" w:rsidP="00AA6AD7">
      <w:pPr>
        <w:rPr>
          <w:rFonts w:ascii="Times New Roman" w:hAnsi="Times New Roman" w:cs="Times New Roman"/>
        </w:rPr>
      </w:pPr>
      <w:r w:rsidRPr="00527E7F">
        <w:rPr>
          <w:rFonts w:ascii="Times New Roman" w:hAnsi="Times New Roman" w:cs="Times New Roman"/>
          <w:i/>
          <w:iCs/>
          <w:lang w:val="fr-FR"/>
        </w:rPr>
        <w:t>(Toute page annexée au constat doit être numérotée, datée, signée et mise en lien avec le constat)</w:t>
      </w:r>
    </w:p>
    <w:p w14:paraId="73FFC6BE" w14:textId="77777777" w:rsidR="00AA6AD7" w:rsidRPr="00527E7F" w:rsidRDefault="00AA6AD7" w:rsidP="00AA6AD7">
      <w:pPr>
        <w:rPr>
          <w:rFonts w:ascii="Times New Roman" w:hAnsi="Times New Roman" w:cs="Times New Roman"/>
        </w:rPr>
      </w:pPr>
      <w:r w:rsidRPr="00527E7F">
        <w:rPr>
          <w:rFonts w:ascii="Times New Roman" w:hAnsi="Times New Roman" w:cs="Times New Roman"/>
          <w:b/>
          <w:bCs/>
          <w:lang w:val="fr-FR"/>
        </w:rPr>
        <w:t xml:space="preserve">Examens complémentaires à prévoir : </w:t>
      </w:r>
    </w:p>
    <w:p w14:paraId="3678594A" w14:textId="6705BBF2" w:rsidR="00AA6AD7" w:rsidRPr="00527E7F" w:rsidRDefault="00AA6AD7" w:rsidP="00AA6AD7">
      <w:pPr>
        <w:rPr>
          <w:rFonts w:ascii="Times New Roman" w:hAnsi="Times New Roman" w:cs="Times New Roman"/>
        </w:rPr>
      </w:pPr>
      <w:r w:rsidRPr="00527E7F">
        <w:rPr>
          <w:rFonts w:ascii="Times New Roman" w:hAnsi="Times New Roman" w:cs="Times New Roman"/>
          <w:b/>
          <w:bCs/>
          <w:lang w:val="fr-FR"/>
        </w:rPr>
        <w:t xml:space="preserve">Les lésions peuvent-elles être compatibles avec les déclarations du.de la </w:t>
      </w:r>
      <w:proofErr w:type="spellStart"/>
      <w:r w:rsidRPr="00527E7F">
        <w:rPr>
          <w:rFonts w:ascii="Times New Roman" w:hAnsi="Times New Roman" w:cs="Times New Roman"/>
          <w:b/>
          <w:bCs/>
          <w:lang w:val="fr-FR"/>
        </w:rPr>
        <w:t>patient.e</w:t>
      </w:r>
      <w:proofErr w:type="spellEnd"/>
      <w:r w:rsidR="009A391E" w:rsidRPr="00527E7F">
        <w:rPr>
          <w:rStyle w:val="Appelnotedebasdep"/>
          <w:rFonts w:ascii="Times New Roman" w:hAnsi="Times New Roman" w:cs="Times New Roman"/>
          <w:b/>
          <w:bCs/>
          <w:lang w:val="fr-FR"/>
        </w:rPr>
        <w:footnoteReference w:id="1"/>
      </w:r>
      <w:r w:rsidRPr="00527E7F">
        <w:rPr>
          <w:rFonts w:ascii="Times New Roman" w:hAnsi="Times New Roman" w:cs="Times New Roman"/>
          <w:b/>
          <w:bCs/>
          <w:lang w:val="fr-FR"/>
        </w:rPr>
        <w:t xml:space="preserve"> ? </w:t>
      </w:r>
    </w:p>
    <w:p w14:paraId="420645DF" w14:textId="77777777" w:rsidR="00AA6AD7" w:rsidRPr="00527E7F" w:rsidRDefault="00AA6AD7" w:rsidP="00AA6AD7">
      <w:pPr>
        <w:rPr>
          <w:rFonts w:ascii="Times New Roman" w:hAnsi="Times New Roman" w:cs="Times New Roman"/>
        </w:rPr>
      </w:pPr>
      <w:r w:rsidRPr="00527E7F">
        <w:rPr>
          <w:rFonts w:ascii="Times New Roman" w:hAnsi="Times New Roman" w:cs="Times New Roman"/>
          <w:b/>
          <w:bCs/>
          <w:lang w:val="fr-FR"/>
        </w:rPr>
        <w:t xml:space="preserve">Orientation : </w:t>
      </w:r>
      <w:r w:rsidRPr="00527E7F">
        <w:rPr>
          <w:rFonts w:ascii="Times New Roman" w:hAnsi="Times New Roman" w:cs="Times New Roman"/>
          <w:i/>
          <w:iCs/>
          <w:lang w:val="fr-FR"/>
        </w:rPr>
        <w:t>(Par exemple, vers un service d’aide aux victimes)</w:t>
      </w:r>
    </w:p>
    <w:p w14:paraId="05B35BA0" w14:textId="77777777" w:rsidR="00AA6AD7" w:rsidRPr="00527E7F" w:rsidRDefault="00AA6AD7" w:rsidP="00AA6AD7">
      <w:pPr>
        <w:rPr>
          <w:rFonts w:ascii="Times New Roman" w:hAnsi="Times New Roman" w:cs="Times New Roman"/>
        </w:rPr>
      </w:pPr>
      <w:r w:rsidRPr="00527E7F">
        <w:rPr>
          <w:rFonts w:ascii="Times New Roman" w:hAnsi="Times New Roman" w:cs="Times New Roman"/>
          <w:b/>
          <w:bCs/>
          <w:lang w:val="fr-FR"/>
        </w:rPr>
        <w:t xml:space="preserve">Traitements proposés : </w:t>
      </w:r>
    </w:p>
    <w:p w14:paraId="4CCEB3E9" w14:textId="77777777" w:rsidR="00AA6AD7" w:rsidRPr="00527E7F" w:rsidRDefault="00AA6AD7" w:rsidP="00AA6AD7">
      <w:pPr>
        <w:rPr>
          <w:rFonts w:ascii="Times New Roman" w:hAnsi="Times New Roman" w:cs="Times New Roman"/>
        </w:rPr>
      </w:pPr>
      <w:r w:rsidRPr="00527E7F">
        <w:rPr>
          <w:rFonts w:ascii="Times New Roman" w:hAnsi="Times New Roman" w:cs="Times New Roman"/>
          <w:b/>
          <w:bCs/>
          <w:lang w:val="fr-FR"/>
        </w:rPr>
        <w:t xml:space="preserve">Suite au traumatisme, une ITT est prescrite </w:t>
      </w:r>
      <w:r w:rsidRPr="00527E7F">
        <w:rPr>
          <w:rFonts w:ascii="Times New Roman" w:hAnsi="Times New Roman" w:cs="Times New Roman"/>
          <w:lang w:val="fr-FR"/>
        </w:rPr>
        <w:t>du … au… inclus.</w:t>
      </w:r>
    </w:p>
    <w:p w14:paraId="30D8C09F" w14:textId="77777777" w:rsidR="00AA6AD7" w:rsidRPr="00527E7F" w:rsidRDefault="00AA6AD7" w:rsidP="00AA6AD7">
      <w:pPr>
        <w:rPr>
          <w:rFonts w:ascii="Times New Roman" w:hAnsi="Times New Roman" w:cs="Times New Roman"/>
        </w:rPr>
      </w:pPr>
      <w:r w:rsidRPr="00527E7F">
        <w:rPr>
          <w:rFonts w:ascii="Times New Roman" w:hAnsi="Times New Roman" w:cs="Times New Roman"/>
          <w:i/>
          <w:iCs/>
          <w:lang w:val="fr-FR"/>
        </w:rPr>
        <w:t xml:space="preserve">(Il s’agit ici de prendre en compte la capacité du.de la </w:t>
      </w:r>
      <w:proofErr w:type="spellStart"/>
      <w:proofErr w:type="gramStart"/>
      <w:r w:rsidRPr="00527E7F">
        <w:rPr>
          <w:rFonts w:ascii="Times New Roman" w:hAnsi="Times New Roman" w:cs="Times New Roman"/>
          <w:i/>
          <w:iCs/>
          <w:lang w:val="fr-FR"/>
        </w:rPr>
        <w:t>patient.e</w:t>
      </w:r>
      <w:proofErr w:type="spellEnd"/>
      <w:proofErr w:type="gramEnd"/>
      <w:r w:rsidRPr="00527E7F">
        <w:rPr>
          <w:rFonts w:ascii="Times New Roman" w:hAnsi="Times New Roman" w:cs="Times New Roman"/>
          <w:i/>
          <w:iCs/>
          <w:lang w:val="fr-FR"/>
        </w:rPr>
        <w:t xml:space="preserve"> à effectuer ses activités courantes et d’évaluer les répercussions des violences sur le fonctionnement personnel du.de la </w:t>
      </w:r>
      <w:proofErr w:type="spellStart"/>
      <w:r w:rsidRPr="00527E7F">
        <w:rPr>
          <w:rFonts w:ascii="Times New Roman" w:hAnsi="Times New Roman" w:cs="Times New Roman"/>
          <w:i/>
          <w:iCs/>
          <w:lang w:val="fr-FR"/>
        </w:rPr>
        <w:t>patient.e</w:t>
      </w:r>
      <w:proofErr w:type="spellEnd"/>
      <w:r w:rsidRPr="00527E7F">
        <w:rPr>
          <w:rFonts w:ascii="Times New Roman" w:hAnsi="Times New Roman" w:cs="Times New Roman"/>
          <w:i/>
          <w:iCs/>
          <w:lang w:val="fr-FR"/>
        </w:rPr>
        <w:t xml:space="preserve">. Cette évaluation sera donc réalisée même si le.la </w:t>
      </w:r>
      <w:proofErr w:type="spellStart"/>
      <w:proofErr w:type="gramStart"/>
      <w:r w:rsidRPr="00527E7F">
        <w:rPr>
          <w:rFonts w:ascii="Times New Roman" w:hAnsi="Times New Roman" w:cs="Times New Roman"/>
          <w:i/>
          <w:iCs/>
          <w:lang w:val="fr-FR"/>
        </w:rPr>
        <w:t>patient.e</w:t>
      </w:r>
      <w:proofErr w:type="spellEnd"/>
      <w:proofErr w:type="gramEnd"/>
      <w:r w:rsidRPr="00527E7F">
        <w:rPr>
          <w:rFonts w:ascii="Times New Roman" w:hAnsi="Times New Roman" w:cs="Times New Roman"/>
          <w:i/>
          <w:iCs/>
          <w:lang w:val="fr-FR"/>
        </w:rPr>
        <w:t xml:space="preserve"> ne travaille pas professionnellement)</w:t>
      </w:r>
    </w:p>
    <w:p w14:paraId="0662587A" w14:textId="77777777" w:rsidR="00AA6AD7" w:rsidRPr="00527E7F" w:rsidRDefault="00AA6AD7" w:rsidP="00AA6AD7">
      <w:pPr>
        <w:rPr>
          <w:rFonts w:ascii="Times New Roman" w:hAnsi="Times New Roman" w:cs="Times New Roman"/>
        </w:rPr>
      </w:pPr>
      <w:r w:rsidRPr="00527E7F">
        <w:rPr>
          <w:rFonts w:ascii="Times New Roman" w:hAnsi="Times New Roman" w:cs="Times New Roman"/>
          <w:b/>
          <w:bCs/>
          <w:lang w:val="fr-FR"/>
        </w:rPr>
        <w:t xml:space="preserve">Constat remis </w:t>
      </w:r>
      <w:proofErr w:type="spellStart"/>
      <w:proofErr w:type="gramStart"/>
      <w:r w:rsidRPr="00527E7F">
        <w:rPr>
          <w:rFonts w:ascii="Times New Roman" w:hAnsi="Times New Roman" w:cs="Times New Roman"/>
          <w:b/>
          <w:bCs/>
          <w:lang w:val="fr-FR"/>
        </w:rPr>
        <w:t>au.à</w:t>
      </w:r>
      <w:proofErr w:type="spellEnd"/>
      <w:proofErr w:type="gramEnd"/>
      <w:r w:rsidRPr="00527E7F">
        <w:rPr>
          <w:rFonts w:ascii="Times New Roman" w:hAnsi="Times New Roman" w:cs="Times New Roman"/>
          <w:b/>
          <w:bCs/>
          <w:lang w:val="fr-FR"/>
        </w:rPr>
        <w:t xml:space="preserve"> la </w:t>
      </w:r>
      <w:proofErr w:type="spellStart"/>
      <w:r w:rsidRPr="00527E7F">
        <w:rPr>
          <w:rFonts w:ascii="Times New Roman" w:hAnsi="Times New Roman" w:cs="Times New Roman"/>
          <w:b/>
          <w:bCs/>
          <w:lang w:val="fr-FR"/>
        </w:rPr>
        <w:t>patient.e</w:t>
      </w:r>
      <w:proofErr w:type="spellEnd"/>
      <w:r w:rsidRPr="00527E7F">
        <w:rPr>
          <w:rFonts w:ascii="Times New Roman" w:hAnsi="Times New Roman" w:cs="Times New Roman"/>
          <w:b/>
          <w:bCs/>
          <w:lang w:val="fr-FR"/>
        </w:rPr>
        <w:t xml:space="preserve"> à sa demande ou à </w:t>
      </w:r>
      <w:proofErr w:type="spellStart"/>
      <w:r w:rsidRPr="00527E7F">
        <w:rPr>
          <w:rFonts w:ascii="Times New Roman" w:hAnsi="Times New Roman" w:cs="Times New Roman"/>
          <w:b/>
          <w:bCs/>
          <w:lang w:val="fr-FR"/>
        </w:rPr>
        <w:t>son.a</w:t>
      </w:r>
      <w:proofErr w:type="spellEnd"/>
      <w:r w:rsidRPr="00527E7F">
        <w:rPr>
          <w:rFonts w:ascii="Times New Roman" w:hAnsi="Times New Roman" w:cs="Times New Roman"/>
          <w:b/>
          <w:bCs/>
          <w:lang w:val="fr-FR"/>
        </w:rPr>
        <w:t xml:space="preserve"> </w:t>
      </w:r>
      <w:proofErr w:type="spellStart"/>
      <w:r w:rsidRPr="00527E7F">
        <w:rPr>
          <w:rFonts w:ascii="Times New Roman" w:hAnsi="Times New Roman" w:cs="Times New Roman"/>
          <w:b/>
          <w:bCs/>
          <w:lang w:val="fr-FR"/>
        </w:rPr>
        <w:t>représentant.e</w:t>
      </w:r>
      <w:proofErr w:type="spellEnd"/>
      <w:r w:rsidRPr="00527E7F">
        <w:rPr>
          <w:rFonts w:ascii="Times New Roman" w:hAnsi="Times New Roman" w:cs="Times New Roman"/>
          <w:b/>
          <w:bCs/>
          <w:lang w:val="fr-FR"/>
        </w:rPr>
        <w:t xml:space="preserve"> </w:t>
      </w:r>
      <w:proofErr w:type="spellStart"/>
      <w:r w:rsidRPr="00527E7F">
        <w:rPr>
          <w:rFonts w:ascii="Times New Roman" w:hAnsi="Times New Roman" w:cs="Times New Roman"/>
          <w:b/>
          <w:bCs/>
          <w:lang w:val="fr-FR"/>
        </w:rPr>
        <w:t>légal.e</w:t>
      </w:r>
      <w:proofErr w:type="spellEnd"/>
      <w:r w:rsidRPr="00527E7F">
        <w:rPr>
          <w:rFonts w:ascii="Times New Roman" w:hAnsi="Times New Roman" w:cs="Times New Roman"/>
          <w:b/>
          <w:bCs/>
          <w:lang w:val="fr-FR"/>
        </w:rPr>
        <w:t xml:space="preserve">. </w:t>
      </w:r>
    </w:p>
    <w:p w14:paraId="05E8E317" w14:textId="77777777" w:rsidR="00AA6AD7" w:rsidRPr="00527E7F" w:rsidRDefault="00AA6AD7" w:rsidP="00AA6AD7">
      <w:pPr>
        <w:rPr>
          <w:rFonts w:ascii="Times New Roman" w:hAnsi="Times New Roman" w:cs="Times New Roman"/>
        </w:rPr>
      </w:pPr>
      <w:r w:rsidRPr="00527E7F">
        <w:rPr>
          <w:rFonts w:ascii="Times New Roman" w:hAnsi="Times New Roman" w:cs="Times New Roman"/>
          <w:lang w:val="fr-FR"/>
        </w:rPr>
        <w:t xml:space="preserve">Certificat rédigé sous réserve de complications et d'évolution ou avis d'experts (psychiatre, gynécologue, pédiatre...). </w:t>
      </w:r>
    </w:p>
    <w:p w14:paraId="525CA79F" w14:textId="77777777" w:rsidR="00AA6AD7" w:rsidRPr="00527E7F" w:rsidRDefault="00AA6AD7" w:rsidP="00AA6AD7">
      <w:pPr>
        <w:rPr>
          <w:rFonts w:ascii="Times New Roman" w:hAnsi="Times New Roman" w:cs="Times New Roman"/>
        </w:rPr>
      </w:pPr>
      <w:r w:rsidRPr="00527E7F">
        <w:rPr>
          <w:rFonts w:ascii="Times New Roman" w:hAnsi="Times New Roman" w:cs="Times New Roman"/>
          <w:lang w:val="fr-FR"/>
        </w:rPr>
        <w:t xml:space="preserve">Certifié sincère le </w:t>
      </w:r>
    </w:p>
    <w:p w14:paraId="4797566D" w14:textId="77777777" w:rsidR="00AA6AD7" w:rsidRPr="00527E7F" w:rsidRDefault="00AA6AD7" w:rsidP="00AA6AD7">
      <w:pPr>
        <w:rPr>
          <w:rFonts w:ascii="Times New Roman" w:hAnsi="Times New Roman" w:cs="Times New Roman"/>
        </w:rPr>
      </w:pPr>
      <w:r w:rsidRPr="00527E7F">
        <w:rPr>
          <w:rFonts w:ascii="Times New Roman" w:hAnsi="Times New Roman" w:cs="Times New Roman"/>
          <w:lang w:val="fr-FR"/>
        </w:rPr>
        <w:t xml:space="preserve">Signature : </w:t>
      </w:r>
    </w:p>
    <w:p w14:paraId="329BDDE6" w14:textId="045545BB" w:rsidR="0019439F" w:rsidRPr="00527E7F" w:rsidRDefault="00AA6AD7" w:rsidP="00AA6AD7">
      <w:pPr>
        <w:rPr>
          <w:rFonts w:ascii="Times New Roman" w:hAnsi="Times New Roman" w:cs="Times New Roman"/>
          <w:lang w:val="fr-FR"/>
        </w:rPr>
      </w:pPr>
      <w:r w:rsidRPr="00527E7F">
        <w:rPr>
          <w:rFonts w:ascii="Times New Roman" w:hAnsi="Times New Roman" w:cs="Times New Roman"/>
          <w:lang w:val="fr-FR"/>
        </w:rPr>
        <w:t>Cachet :</w:t>
      </w:r>
    </w:p>
    <w:p w14:paraId="5660C5B0" w14:textId="774DFD4E" w:rsidR="00AA6AD7" w:rsidRPr="00527E7F" w:rsidRDefault="00AA6AD7" w:rsidP="00AA6AD7">
      <w:pPr>
        <w:rPr>
          <w:rFonts w:ascii="Times New Roman" w:hAnsi="Times New Roman" w:cs="Times New Roman"/>
          <w:lang w:val="fr-FR"/>
        </w:rPr>
      </w:pPr>
    </w:p>
    <w:p w14:paraId="05FB9725" w14:textId="1FE21905" w:rsidR="00272E0A" w:rsidRPr="00527E7F" w:rsidRDefault="00272E0A" w:rsidP="00AA6AD7">
      <w:pPr>
        <w:rPr>
          <w:rFonts w:ascii="Times New Roman" w:hAnsi="Times New Roman" w:cs="Times New Roman"/>
          <w:lang w:val="fr-FR"/>
        </w:rPr>
      </w:pPr>
    </w:p>
    <w:p w14:paraId="3FE69F98" w14:textId="44FF7B6E" w:rsidR="00272E0A" w:rsidRDefault="00272E0A" w:rsidP="00AA6AD7">
      <w:pPr>
        <w:rPr>
          <w:rFonts w:ascii="Times New Roman" w:hAnsi="Times New Roman" w:cs="Times New Roman"/>
          <w:lang w:val="fr-FR"/>
        </w:rPr>
      </w:pPr>
    </w:p>
    <w:p w14:paraId="182F10DE" w14:textId="60A6C952" w:rsidR="00527E7F" w:rsidRDefault="00527E7F" w:rsidP="00AA6AD7">
      <w:pPr>
        <w:rPr>
          <w:rFonts w:ascii="Times New Roman" w:hAnsi="Times New Roman" w:cs="Times New Roman"/>
          <w:lang w:val="fr-FR"/>
        </w:rPr>
      </w:pPr>
    </w:p>
    <w:p w14:paraId="79864339" w14:textId="2ECDEC40" w:rsidR="00527E7F" w:rsidRDefault="00527E7F" w:rsidP="00AA6AD7">
      <w:pPr>
        <w:rPr>
          <w:rFonts w:ascii="Times New Roman" w:hAnsi="Times New Roman" w:cs="Times New Roman"/>
          <w:lang w:val="fr-FR"/>
        </w:rPr>
      </w:pPr>
    </w:p>
    <w:p w14:paraId="2CED278C" w14:textId="77777777" w:rsidR="00527E7F" w:rsidRPr="00527E7F" w:rsidRDefault="00527E7F" w:rsidP="00AA6AD7">
      <w:pPr>
        <w:rPr>
          <w:rFonts w:ascii="Times New Roman" w:hAnsi="Times New Roman" w:cs="Times New Roman"/>
          <w:lang w:val="fr-FR"/>
        </w:rPr>
      </w:pPr>
    </w:p>
    <w:p w14:paraId="0675990E" w14:textId="77777777" w:rsidR="0037133A" w:rsidRPr="00527E7F" w:rsidRDefault="0037133A" w:rsidP="0037133A">
      <w:pPr>
        <w:rPr>
          <w:rFonts w:ascii="Times New Roman" w:hAnsi="Times New Roman" w:cs="Times New Roman"/>
          <w:b/>
          <w:bCs/>
          <w:sz w:val="28"/>
          <w:szCs w:val="28"/>
          <w:u w:val="single"/>
        </w:rPr>
      </w:pPr>
      <w:r w:rsidRPr="00527E7F">
        <w:rPr>
          <w:rFonts w:ascii="Times New Roman" w:hAnsi="Times New Roman" w:cs="Times New Roman"/>
          <w:b/>
          <w:bCs/>
          <w:sz w:val="28"/>
          <w:szCs w:val="28"/>
          <w:u w:val="single"/>
        </w:rPr>
        <w:lastRenderedPageBreak/>
        <w:t>Formulaire de consentement éclairé</w:t>
      </w:r>
    </w:p>
    <w:p w14:paraId="687D5D70" w14:textId="77777777" w:rsidR="0037133A" w:rsidRPr="00527E7F" w:rsidRDefault="0037133A" w:rsidP="0037133A">
      <w:pPr>
        <w:rPr>
          <w:rFonts w:ascii="Times New Roman" w:hAnsi="Times New Roman" w:cs="Times New Roman"/>
          <w:sz w:val="24"/>
          <w:szCs w:val="24"/>
        </w:rPr>
      </w:pPr>
      <w:r w:rsidRPr="00527E7F">
        <w:rPr>
          <w:rFonts w:ascii="Times New Roman" w:hAnsi="Times New Roman" w:cs="Times New Roman"/>
          <w:sz w:val="24"/>
          <w:szCs w:val="24"/>
        </w:rPr>
        <w:t xml:space="preserve">Par la présente, je </w:t>
      </w:r>
      <w:proofErr w:type="spellStart"/>
      <w:proofErr w:type="gramStart"/>
      <w:r w:rsidRPr="00527E7F">
        <w:rPr>
          <w:rFonts w:ascii="Times New Roman" w:hAnsi="Times New Roman" w:cs="Times New Roman"/>
          <w:sz w:val="24"/>
          <w:szCs w:val="24"/>
        </w:rPr>
        <w:t>soussigné.e</w:t>
      </w:r>
      <w:proofErr w:type="spellEnd"/>
      <w:proofErr w:type="gramEnd"/>
      <w:r w:rsidRPr="00527E7F">
        <w:rPr>
          <w:rFonts w:ascii="Times New Roman" w:hAnsi="Times New Roman" w:cs="Times New Roman"/>
          <w:sz w:val="24"/>
          <w:szCs w:val="24"/>
        </w:rPr>
        <w:t xml:space="preserve">  …………………………………………………… </w:t>
      </w:r>
    </w:p>
    <w:p w14:paraId="2C768A19" w14:textId="77777777" w:rsidR="0037133A" w:rsidRPr="00527E7F" w:rsidRDefault="0037133A" w:rsidP="0037133A">
      <w:pPr>
        <w:rPr>
          <w:rFonts w:ascii="Times New Roman" w:hAnsi="Times New Roman" w:cs="Times New Roman"/>
          <w:sz w:val="24"/>
          <w:szCs w:val="24"/>
        </w:rPr>
      </w:pPr>
      <w:proofErr w:type="gramStart"/>
      <w:r w:rsidRPr="00527E7F">
        <w:rPr>
          <w:rFonts w:ascii="Times New Roman" w:hAnsi="Times New Roman" w:cs="Times New Roman"/>
          <w:sz w:val="24"/>
          <w:szCs w:val="24"/>
        </w:rPr>
        <w:t>autorise</w:t>
      </w:r>
      <w:proofErr w:type="gramEnd"/>
      <w:r w:rsidRPr="00527E7F">
        <w:rPr>
          <w:rFonts w:ascii="Times New Roman" w:hAnsi="Times New Roman" w:cs="Times New Roman"/>
          <w:sz w:val="24"/>
          <w:szCs w:val="24"/>
        </w:rPr>
        <w:t xml:space="preserve"> …………………………………………………………………..</w:t>
      </w:r>
    </w:p>
    <w:p w14:paraId="5A9CB6F3" w14:textId="77777777" w:rsidR="0037133A" w:rsidRPr="00527E7F" w:rsidRDefault="0037133A" w:rsidP="0037133A">
      <w:pPr>
        <w:rPr>
          <w:rFonts w:ascii="Times New Roman" w:hAnsi="Times New Roman" w:cs="Times New Roman"/>
          <w:sz w:val="24"/>
          <w:szCs w:val="24"/>
        </w:rPr>
      </w:pPr>
      <w:proofErr w:type="gramStart"/>
      <w:r w:rsidRPr="00527E7F">
        <w:rPr>
          <w:rFonts w:ascii="Times New Roman" w:hAnsi="Times New Roman" w:cs="Times New Roman"/>
          <w:sz w:val="24"/>
          <w:szCs w:val="24"/>
        </w:rPr>
        <w:t>à</w:t>
      </w:r>
      <w:proofErr w:type="gramEnd"/>
      <w:r w:rsidRPr="00527E7F">
        <w:rPr>
          <w:rFonts w:ascii="Times New Roman" w:hAnsi="Times New Roman" w:cs="Times New Roman"/>
          <w:sz w:val="24"/>
          <w:szCs w:val="24"/>
        </w:rPr>
        <w:t xml:space="preserve"> utiliser mes données anonymisées (càd qu’elles ne contiennent pas mon nom, ma date de naissance ou mon adresse, mais bien des informations comme mon âge, mon genre, ma nationalité, les violences que j’ai subies) :</w:t>
      </w:r>
    </w:p>
    <w:p w14:paraId="49236843" w14:textId="77777777" w:rsidR="0037133A" w:rsidRPr="00527E7F" w:rsidRDefault="0037133A" w:rsidP="0037133A">
      <w:pPr>
        <w:rPr>
          <w:rFonts w:ascii="Times New Roman" w:hAnsi="Times New Roman" w:cs="Times New Roman"/>
          <w:i/>
          <w:iCs/>
          <w:sz w:val="24"/>
          <w:szCs w:val="24"/>
        </w:rPr>
      </w:pPr>
      <w:r w:rsidRPr="00527E7F">
        <w:rPr>
          <w:rFonts w:ascii="Times New Roman" w:hAnsi="Times New Roman" w:cs="Times New Roman"/>
          <w:i/>
          <w:iCs/>
          <w:sz w:val="24"/>
          <w:szCs w:val="24"/>
        </w:rPr>
        <w:t>(</w:t>
      </w:r>
      <w:proofErr w:type="gramStart"/>
      <w:r w:rsidRPr="00527E7F">
        <w:rPr>
          <w:rFonts w:ascii="Times New Roman" w:hAnsi="Times New Roman" w:cs="Times New Roman"/>
          <w:i/>
          <w:iCs/>
          <w:sz w:val="24"/>
          <w:szCs w:val="24"/>
        </w:rPr>
        <w:t>cochez</w:t>
      </w:r>
      <w:proofErr w:type="gramEnd"/>
      <w:r w:rsidRPr="00527E7F">
        <w:rPr>
          <w:rFonts w:ascii="Times New Roman" w:hAnsi="Times New Roman" w:cs="Times New Roman"/>
          <w:i/>
          <w:iCs/>
          <w:sz w:val="24"/>
          <w:szCs w:val="24"/>
        </w:rPr>
        <w:t xml:space="preserve"> si vous acceptez que vos données soient utilisées)</w:t>
      </w:r>
    </w:p>
    <w:p w14:paraId="6E639FF7" w14:textId="77777777" w:rsidR="0037133A" w:rsidRPr="00527E7F" w:rsidRDefault="0037133A" w:rsidP="0037133A">
      <w:pPr>
        <w:pStyle w:val="Paragraphedeliste"/>
        <w:numPr>
          <w:ilvl w:val="0"/>
          <w:numId w:val="1"/>
        </w:numPr>
        <w:rPr>
          <w:rFonts w:ascii="Times New Roman" w:hAnsi="Times New Roman" w:cs="Times New Roman"/>
          <w:sz w:val="24"/>
          <w:szCs w:val="24"/>
        </w:rPr>
      </w:pPr>
      <w:r w:rsidRPr="00527E7F">
        <w:rPr>
          <w:rFonts w:ascii="Times New Roman" w:hAnsi="Times New Roman" w:cs="Times New Roman"/>
          <w:sz w:val="24"/>
          <w:szCs w:val="24"/>
        </w:rPr>
        <w:t>A des fins statistiques via la Ligue des Droits Humains</w:t>
      </w:r>
    </w:p>
    <w:p w14:paraId="7EFCA776" w14:textId="77777777" w:rsidR="0037133A" w:rsidRPr="00527E7F" w:rsidRDefault="0037133A" w:rsidP="0037133A">
      <w:pPr>
        <w:pStyle w:val="Paragraphedeliste"/>
        <w:numPr>
          <w:ilvl w:val="0"/>
          <w:numId w:val="1"/>
        </w:numPr>
        <w:rPr>
          <w:rFonts w:ascii="Times New Roman" w:hAnsi="Times New Roman" w:cs="Times New Roman"/>
          <w:sz w:val="24"/>
          <w:szCs w:val="24"/>
        </w:rPr>
      </w:pPr>
      <w:r w:rsidRPr="00527E7F">
        <w:rPr>
          <w:rFonts w:ascii="Times New Roman" w:hAnsi="Times New Roman" w:cs="Times New Roman"/>
          <w:sz w:val="24"/>
          <w:szCs w:val="24"/>
        </w:rPr>
        <w:t>Afin de former des professionnels de santé ou des juristes à la prise en charge de victimes de violences.</w:t>
      </w:r>
    </w:p>
    <w:p w14:paraId="3DB146E3" w14:textId="77777777" w:rsidR="0037133A" w:rsidRPr="00527E7F" w:rsidRDefault="0037133A" w:rsidP="0037133A">
      <w:pPr>
        <w:rPr>
          <w:rFonts w:ascii="Times New Roman" w:hAnsi="Times New Roman" w:cs="Times New Roman"/>
          <w:sz w:val="24"/>
          <w:szCs w:val="24"/>
        </w:rPr>
      </w:pPr>
      <w:r w:rsidRPr="00527E7F">
        <w:rPr>
          <w:rFonts w:ascii="Times New Roman" w:hAnsi="Times New Roman" w:cs="Times New Roman"/>
          <w:sz w:val="24"/>
          <w:szCs w:val="24"/>
        </w:rPr>
        <w:t>Fait le……………………………………… à ………………………….</w:t>
      </w:r>
    </w:p>
    <w:p w14:paraId="54F95764" w14:textId="77777777" w:rsidR="0037133A" w:rsidRPr="00527E7F" w:rsidRDefault="0037133A" w:rsidP="0037133A">
      <w:pPr>
        <w:rPr>
          <w:rFonts w:ascii="Times New Roman" w:hAnsi="Times New Roman" w:cs="Times New Roman"/>
          <w:sz w:val="24"/>
          <w:szCs w:val="24"/>
        </w:rPr>
      </w:pPr>
    </w:p>
    <w:p w14:paraId="7C9A8ADD" w14:textId="77777777" w:rsidR="0037133A" w:rsidRPr="00527E7F" w:rsidRDefault="0037133A" w:rsidP="0037133A">
      <w:pPr>
        <w:rPr>
          <w:rFonts w:ascii="Times New Roman" w:hAnsi="Times New Roman" w:cs="Times New Roman"/>
          <w:sz w:val="24"/>
          <w:szCs w:val="24"/>
        </w:rPr>
      </w:pPr>
      <w:r w:rsidRPr="00527E7F">
        <w:rPr>
          <w:rFonts w:ascii="Times New Roman" w:hAnsi="Times New Roman" w:cs="Times New Roman"/>
          <w:sz w:val="24"/>
          <w:szCs w:val="24"/>
        </w:rPr>
        <w:t xml:space="preserve">Signature du demandeur </w:t>
      </w:r>
      <w:r w:rsidRPr="00527E7F">
        <w:rPr>
          <w:rFonts w:ascii="Times New Roman" w:hAnsi="Times New Roman" w:cs="Times New Roman"/>
          <w:sz w:val="24"/>
          <w:szCs w:val="24"/>
        </w:rPr>
        <w:tab/>
      </w:r>
    </w:p>
    <w:p w14:paraId="4FCE43EF" w14:textId="77777777" w:rsidR="0037133A" w:rsidRPr="00527E7F" w:rsidRDefault="0037133A" w:rsidP="0037133A">
      <w:pPr>
        <w:rPr>
          <w:rFonts w:ascii="Times New Roman" w:hAnsi="Times New Roman" w:cs="Times New Roman"/>
          <w:sz w:val="24"/>
          <w:szCs w:val="24"/>
        </w:rPr>
      </w:pPr>
    </w:p>
    <w:p w14:paraId="37110735" w14:textId="77777777" w:rsidR="0037133A" w:rsidRPr="00527E7F" w:rsidRDefault="0037133A" w:rsidP="0037133A">
      <w:pPr>
        <w:rPr>
          <w:rFonts w:ascii="Times New Roman" w:hAnsi="Times New Roman" w:cs="Times New Roman"/>
          <w:sz w:val="24"/>
          <w:szCs w:val="24"/>
        </w:rPr>
      </w:pPr>
    </w:p>
    <w:p w14:paraId="234E5EDD" w14:textId="77777777" w:rsidR="0037133A" w:rsidRPr="00527E7F" w:rsidRDefault="0037133A" w:rsidP="0037133A">
      <w:pPr>
        <w:rPr>
          <w:rFonts w:ascii="Times New Roman" w:hAnsi="Times New Roman" w:cs="Times New Roman"/>
          <w:sz w:val="24"/>
          <w:szCs w:val="24"/>
        </w:rPr>
      </w:pPr>
      <w:r w:rsidRPr="00527E7F">
        <w:rPr>
          <w:rFonts w:ascii="Times New Roman" w:hAnsi="Times New Roman" w:cs="Times New Roman"/>
          <w:sz w:val="24"/>
          <w:szCs w:val="24"/>
        </w:rPr>
        <w:t>Signature du tuteur (si demandeur mineur)</w:t>
      </w:r>
    </w:p>
    <w:p w14:paraId="52F492C2" w14:textId="0BAEEC21" w:rsidR="00272E0A" w:rsidRPr="00527E7F" w:rsidRDefault="00272E0A" w:rsidP="00AA6AD7">
      <w:pPr>
        <w:rPr>
          <w:rFonts w:ascii="Times New Roman" w:hAnsi="Times New Roman" w:cs="Times New Roman"/>
          <w:sz w:val="24"/>
          <w:szCs w:val="24"/>
        </w:rPr>
      </w:pPr>
    </w:p>
    <w:p w14:paraId="50A564AF" w14:textId="77777777" w:rsidR="00272E0A" w:rsidRPr="00527E7F" w:rsidRDefault="00272E0A" w:rsidP="00AA6AD7">
      <w:pPr>
        <w:rPr>
          <w:rFonts w:ascii="Times New Roman" w:hAnsi="Times New Roman" w:cs="Times New Roman"/>
          <w:sz w:val="24"/>
          <w:szCs w:val="24"/>
          <w:lang w:val="fr-FR"/>
        </w:rPr>
      </w:pPr>
    </w:p>
    <w:p w14:paraId="0B45EF35" w14:textId="0A892E66" w:rsidR="00AA6AD7" w:rsidRPr="00527E7F" w:rsidRDefault="00AA6AD7" w:rsidP="00AA6AD7">
      <w:pPr>
        <w:rPr>
          <w:rFonts w:ascii="Times New Roman" w:hAnsi="Times New Roman" w:cs="Times New Roman"/>
          <w:sz w:val="24"/>
          <w:szCs w:val="24"/>
          <w:lang w:val="fr-FR"/>
        </w:rPr>
      </w:pPr>
    </w:p>
    <w:p w14:paraId="2EB8D4F3" w14:textId="54F07AEA" w:rsidR="007C3FFE" w:rsidRPr="00527E7F" w:rsidRDefault="007C3FFE" w:rsidP="0010711D">
      <w:pPr>
        <w:rPr>
          <w:rFonts w:ascii="Times New Roman" w:hAnsi="Times New Roman" w:cs="Times New Roman"/>
          <w:sz w:val="24"/>
          <w:szCs w:val="24"/>
        </w:rPr>
      </w:pPr>
    </w:p>
    <w:p w14:paraId="18A0BBE1" w14:textId="4BCC7D9A" w:rsidR="007C3FFE" w:rsidRPr="00527E7F" w:rsidRDefault="000C77C6" w:rsidP="0025443F">
      <w:pPr>
        <w:rPr>
          <w:rFonts w:ascii="Times New Roman" w:hAnsi="Times New Roman" w:cs="Times New Roman"/>
          <w:sz w:val="24"/>
          <w:szCs w:val="24"/>
          <w:lang w:val="fr-FR"/>
        </w:rPr>
      </w:pPr>
      <w:r w:rsidRPr="00527E7F">
        <w:rPr>
          <w:rFonts w:ascii="Times New Roman" w:hAnsi="Times New Roman" w:cs="Times New Roman"/>
          <w:sz w:val="24"/>
          <w:szCs w:val="24"/>
          <w:u w:val="single"/>
        </w:rPr>
        <w:t xml:space="preserve"> </w:t>
      </w:r>
    </w:p>
    <w:sectPr w:rsidR="007C3FFE" w:rsidRPr="00527E7F" w:rsidSect="00272E0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4F422" w14:textId="77777777" w:rsidR="007940BE" w:rsidRDefault="007940BE" w:rsidP="009A391E">
      <w:pPr>
        <w:spacing w:after="0" w:line="240" w:lineRule="auto"/>
      </w:pPr>
      <w:r>
        <w:separator/>
      </w:r>
    </w:p>
  </w:endnote>
  <w:endnote w:type="continuationSeparator" w:id="0">
    <w:p w14:paraId="36848A64" w14:textId="77777777" w:rsidR="007940BE" w:rsidRDefault="007940BE" w:rsidP="009A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F49AC" w14:textId="77777777" w:rsidR="007940BE" w:rsidRDefault="007940BE" w:rsidP="009A391E">
      <w:pPr>
        <w:spacing w:after="0" w:line="240" w:lineRule="auto"/>
      </w:pPr>
      <w:r>
        <w:separator/>
      </w:r>
    </w:p>
  </w:footnote>
  <w:footnote w:type="continuationSeparator" w:id="0">
    <w:p w14:paraId="04A98C9F" w14:textId="77777777" w:rsidR="007940BE" w:rsidRDefault="007940BE" w:rsidP="009A391E">
      <w:pPr>
        <w:spacing w:after="0" w:line="240" w:lineRule="auto"/>
      </w:pPr>
      <w:r>
        <w:continuationSeparator/>
      </w:r>
    </w:p>
  </w:footnote>
  <w:footnote w:id="1">
    <w:p w14:paraId="62082EC5" w14:textId="6D255305" w:rsidR="009A391E" w:rsidRPr="00527E7F" w:rsidRDefault="009A391E" w:rsidP="00527E7F">
      <w:pPr>
        <w:pStyle w:val="Notedebasdepage"/>
        <w:ind w:left="397" w:hanging="340"/>
        <w:rPr>
          <w:rFonts w:ascii="Times New Roman" w:hAnsi="Times New Roman" w:cs="Times New Roman"/>
        </w:rPr>
      </w:pPr>
      <w:r w:rsidRPr="00527E7F">
        <w:rPr>
          <w:rStyle w:val="Appelnotedebasdep"/>
          <w:rFonts w:ascii="Times New Roman" w:hAnsi="Times New Roman" w:cs="Times New Roman"/>
        </w:rPr>
        <w:footnoteRef/>
      </w:r>
      <w:r w:rsidRPr="00527E7F">
        <w:rPr>
          <w:rFonts w:ascii="Times New Roman" w:hAnsi="Times New Roman" w:cs="Times New Roman"/>
        </w:rPr>
        <w:t xml:space="preserve"> </w:t>
      </w:r>
      <w:r w:rsidRPr="00527E7F">
        <w:rPr>
          <w:rFonts w:ascii="Times New Roman" w:hAnsi="Times New Roman" w:cs="Times New Roman"/>
        </w:rPr>
        <w:tab/>
        <w:t xml:space="preserve">Protocole d’Istanbul par. 187 : a) Non compatible: </w:t>
      </w:r>
      <w:proofErr w:type="spellStart"/>
      <w:r w:rsidRPr="00527E7F">
        <w:rPr>
          <w:rFonts w:ascii="Times New Roman" w:hAnsi="Times New Roman" w:cs="Times New Roman"/>
        </w:rPr>
        <w:t>La</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lésion</w:t>
      </w:r>
      <w:proofErr w:type="spellEnd"/>
      <w:r w:rsidRPr="00527E7F">
        <w:rPr>
          <w:rFonts w:ascii="Times New Roman" w:hAnsi="Times New Roman" w:cs="Times New Roman"/>
        </w:rPr>
        <w:t xml:space="preserve"> ne peut pas avoir </w:t>
      </w:r>
      <w:proofErr w:type="spellStart"/>
      <w:r w:rsidRPr="00527E7F">
        <w:rPr>
          <w:rFonts w:ascii="Times New Roman" w:hAnsi="Times New Roman" w:cs="Times New Roman"/>
        </w:rPr>
        <w:t>éte</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causée</w:t>
      </w:r>
      <w:proofErr w:type="spellEnd"/>
      <w:r w:rsidRPr="00527E7F">
        <w:rPr>
          <w:rFonts w:ascii="Times New Roman" w:hAnsi="Times New Roman" w:cs="Times New Roman"/>
        </w:rPr>
        <w:t xml:space="preserve"> par le traumatisme mentionné;  b) Compatible: </w:t>
      </w:r>
      <w:proofErr w:type="spellStart"/>
      <w:r w:rsidRPr="00527E7F">
        <w:rPr>
          <w:rFonts w:ascii="Times New Roman" w:hAnsi="Times New Roman" w:cs="Times New Roman"/>
        </w:rPr>
        <w:t>La</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lésion</w:t>
      </w:r>
      <w:proofErr w:type="spellEnd"/>
      <w:r w:rsidRPr="00527E7F">
        <w:rPr>
          <w:rFonts w:ascii="Times New Roman" w:hAnsi="Times New Roman" w:cs="Times New Roman"/>
        </w:rPr>
        <w:t xml:space="preserve"> pourrait avoir </w:t>
      </w:r>
      <w:proofErr w:type="spellStart"/>
      <w:r w:rsidRPr="00527E7F">
        <w:rPr>
          <w:rFonts w:ascii="Times New Roman" w:hAnsi="Times New Roman" w:cs="Times New Roman"/>
        </w:rPr>
        <w:t>éte</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causée</w:t>
      </w:r>
      <w:proofErr w:type="spellEnd"/>
      <w:r w:rsidRPr="00527E7F">
        <w:rPr>
          <w:rFonts w:ascii="Times New Roman" w:hAnsi="Times New Roman" w:cs="Times New Roman"/>
        </w:rPr>
        <w:t xml:space="preserve"> par le traumatisme mentionné, mais elle n’est pas </w:t>
      </w:r>
      <w:proofErr w:type="spellStart"/>
      <w:r w:rsidRPr="00527E7F">
        <w:rPr>
          <w:rFonts w:ascii="Times New Roman" w:hAnsi="Times New Roman" w:cs="Times New Roman"/>
        </w:rPr>
        <w:t>spécifique</w:t>
      </w:r>
      <w:proofErr w:type="spellEnd"/>
      <w:r w:rsidRPr="00527E7F">
        <w:rPr>
          <w:rFonts w:ascii="Times New Roman" w:hAnsi="Times New Roman" w:cs="Times New Roman"/>
        </w:rPr>
        <w:t xml:space="preserve"> et il existe nombre d’autres causes possibles;  c) </w:t>
      </w:r>
      <w:proofErr w:type="spellStart"/>
      <w:r w:rsidRPr="00527E7F">
        <w:rPr>
          <w:rFonts w:ascii="Times New Roman" w:hAnsi="Times New Roman" w:cs="Times New Roman"/>
        </w:rPr>
        <w:t>Très</w:t>
      </w:r>
      <w:proofErr w:type="spellEnd"/>
      <w:r w:rsidRPr="00527E7F">
        <w:rPr>
          <w:rFonts w:ascii="Times New Roman" w:hAnsi="Times New Roman" w:cs="Times New Roman"/>
        </w:rPr>
        <w:t xml:space="preserve"> compatible: </w:t>
      </w:r>
      <w:proofErr w:type="spellStart"/>
      <w:r w:rsidRPr="00527E7F">
        <w:rPr>
          <w:rFonts w:ascii="Times New Roman" w:hAnsi="Times New Roman" w:cs="Times New Roman"/>
        </w:rPr>
        <w:t>La</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lésion</w:t>
      </w:r>
      <w:proofErr w:type="spellEnd"/>
      <w:r w:rsidRPr="00527E7F">
        <w:rPr>
          <w:rFonts w:ascii="Times New Roman" w:hAnsi="Times New Roman" w:cs="Times New Roman"/>
        </w:rPr>
        <w:t xml:space="preserve"> pourrait avoir </w:t>
      </w:r>
      <w:proofErr w:type="spellStart"/>
      <w:r w:rsidRPr="00527E7F">
        <w:rPr>
          <w:rFonts w:ascii="Times New Roman" w:hAnsi="Times New Roman" w:cs="Times New Roman"/>
        </w:rPr>
        <w:t>éte</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causée</w:t>
      </w:r>
      <w:proofErr w:type="spellEnd"/>
      <w:r w:rsidRPr="00527E7F">
        <w:rPr>
          <w:rFonts w:ascii="Times New Roman" w:hAnsi="Times New Roman" w:cs="Times New Roman"/>
        </w:rPr>
        <w:t xml:space="preserve"> par le traumatisme mentionné, et il existe peu d’autres causes possibles;  d) Typique: </w:t>
      </w:r>
      <w:proofErr w:type="spellStart"/>
      <w:r w:rsidRPr="00527E7F">
        <w:rPr>
          <w:rFonts w:ascii="Times New Roman" w:hAnsi="Times New Roman" w:cs="Times New Roman"/>
        </w:rPr>
        <w:t>La</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lésion</w:t>
      </w:r>
      <w:bookmarkStart w:id="0" w:name="_GoBack"/>
      <w:bookmarkEnd w:id="0"/>
      <w:proofErr w:type="spellEnd"/>
      <w:r w:rsidRPr="00527E7F">
        <w:rPr>
          <w:rFonts w:ascii="Times New Roman" w:hAnsi="Times New Roman" w:cs="Times New Roman"/>
        </w:rPr>
        <w:t xml:space="preserve"> est couramment </w:t>
      </w:r>
      <w:proofErr w:type="spellStart"/>
      <w:r w:rsidRPr="00527E7F">
        <w:rPr>
          <w:rFonts w:ascii="Times New Roman" w:hAnsi="Times New Roman" w:cs="Times New Roman"/>
        </w:rPr>
        <w:t>associée</w:t>
      </w:r>
      <w:proofErr w:type="spellEnd"/>
      <w:r w:rsidRPr="00527E7F">
        <w:rPr>
          <w:rFonts w:ascii="Times New Roman" w:hAnsi="Times New Roman" w:cs="Times New Roman"/>
        </w:rPr>
        <w:t xml:space="preserve"> au traumatisme mentionné, mais il existe d’autres causes possibles;  e) </w:t>
      </w:r>
      <w:proofErr w:type="spellStart"/>
      <w:r w:rsidRPr="00527E7F">
        <w:rPr>
          <w:rFonts w:ascii="Times New Roman" w:hAnsi="Times New Roman" w:cs="Times New Roman"/>
        </w:rPr>
        <w:t>Spécifique</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La</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lésion</w:t>
      </w:r>
      <w:proofErr w:type="spellEnd"/>
      <w:r w:rsidRPr="00527E7F">
        <w:rPr>
          <w:rFonts w:ascii="Times New Roman" w:hAnsi="Times New Roman" w:cs="Times New Roman"/>
        </w:rPr>
        <w:t xml:space="preserve"> ne peut avoir </w:t>
      </w:r>
      <w:proofErr w:type="spellStart"/>
      <w:r w:rsidRPr="00527E7F">
        <w:rPr>
          <w:rFonts w:ascii="Times New Roman" w:hAnsi="Times New Roman" w:cs="Times New Roman"/>
        </w:rPr>
        <w:t>éte</w:t>
      </w:r>
      <w:proofErr w:type="spellEnd"/>
      <w:r w:rsidRPr="00527E7F">
        <w:rPr>
          <w:rFonts w:ascii="Times New Roman" w:hAnsi="Times New Roman" w:cs="Times New Roman"/>
        </w:rPr>
        <w:t xml:space="preserve">́ </w:t>
      </w:r>
      <w:proofErr w:type="spellStart"/>
      <w:r w:rsidRPr="00527E7F">
        <w:rPr>
          <w:rFonts w:ascii="Times New Roman" w:hAnsi="Times New Roman" w:cs="Times New Roman"/>
        </w:rPr>
        <w:t>causée</w:t>
      </w:r>
      <w:proofErr w:type="spellEnd"/>
      <w:r w:rsidRPr="00527E7F">
        <w:rPr>
          <w:rFonts w:ascii="Times New Roman" w:hAnsi="Times New Roman" w:cs="Times New Roman"/>
        </w:rPr>
        <w:t xml:space="preserve"> que par le traumatisme mentionné.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23F90"/>
    <w:multiLevelType w:val="hybridMultilevel"/>
    <w:tmpl w:val="85D0DA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7"/>
    <w:rsid w:val="00056272"/>
    <w:rsid w:val="000C77C6"/>
    <w:rsid w:val="0010711D"/>
    <w:rsid w:val="00190E79"/>
    <w:rsid w:val="0019439F"/>
    <w:rsid w:val="0025443F"/>
    <w:rsid w:val="00272E0A"/>
    <w:rsid w:val="0037133A"/>
    <w:rsid w:val="00527E7F"/>
    <w:rsid w:val="007940BE"/>
    <w:rsid w:val="007C3FFE"/>
    <w:rsid w:val="008F0FC5"/>
    <w:rsid w:val="009A391E"/>
    <w:rsid w:val="00AA6AD7"/>
    <w:rsid w:val="00BC58FD"/>
    <w:rsid w:val="00C02758"/>
    <w:rsid w:val="00E3157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C533"/>
  <w15:chartTrackingRefBased/>
  <w15:docId w15:val="{603CB213-6B4D-4742-A135-ECF874CD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9A39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391E"/>
    <w:rPr>
      <w:sz w:val="20"/>
      <w:szCs w:val="20"/>
    </w:rPr>
  </w:style>
  <w:style w:type="character" w:styleId="Appelnotedebasdep">
    <w:name w:val="footnote reference"/>
    <w:basedOn w:val="Policepardfaut"/>
    <w:uiPriority w:val="99"/>
    <w:semiHidden/>
    <w:unhideWhenUsed/>
    <w:rsid w:val="009A391E"/>
    <w:rPr>
      <w:vertAlign w:val="superscript"/>
    </w:rPr>
  </w:style>
  <w:style w:type="paragraph" w:styleId="Paragraphedeliste">
    <w:name w:val="List Paragraph"/>
    <w:basedOn w:val="Normal"/>
    <w:uiPriority w:val="34"/>
    <w:qFormat/>
    <w:rsid w:val="00371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8785">
      <w:bodyDiv w:val="1"/>
      <w:marLeft w:val="0"/>
      <w:marRight w:val="0"/>
      <w:marTop w:val="0"/>
      <w:marBottom w:val="0"/>
      <w:divBdr>
        <w:top w:val="none" w:sz="0" w:space="0" w:color="auto"/>
        <w:left w:val="none" w:sz="0" w:space="0" w:color="auto"/>
        <w:bottom w:val="none" w:sz="0" w:space="0" w:color="auto"/>
        <w:right w:val="none" w:sz="0" w:space="0" w:color="auto"/>
      </w:divBdr>
    </w:div>
    <w:div w:id="516119934">
      <w:bodyDiv w:val="1"/>
      <w:marLeft w:val="0"/>
      <w:marRight w:val="0"/>
      <w:marTop w:val="0"/>
      <w:marBottom w:val="0"/>
      <w:divBdr>
        <w:top w:val="none" w:sz="0" w:space="0" w:color="auto"/>
        <w:left w:val="none" w:sz="0" w:space="0" w:color="auto"/>
        <w:bottom w:val="none" w:sz="0" w:space="0" w:color="auto"/>
        <w:right w:val="none" w:sz="0" w:space="0" w:color="auto"/>
      </w:divBdr>
    </w:div>
    <w:div w:id="20607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2C83B03E61E94BBB1F30686BB303B7" ma:contentTypeVersion="11" ma:contentTypeDescription="Create a new document." ma:contentTypeScope="" ma:versionID="5d353175ff34f58483239ca617984cd9">
  <xsd:schema xmlns:xsd="http://www.w3.org/2001/XMLSchema" xmlns:xs="http://www.w3.org/2001/XMLSchema" xmlns:p="http://schemas.microsoft.com/office/2006/metadata/properties" xmlns:ns2="d0fa0ea8-708e-42e5-af1f-326ff4824cd9" targetNamespace="http://schemas.microsoft.com/office/2006/metadata/properties" ma:root="true" ma:fieldsID="3ea20000bb1a742f0705e5e41ac17ba5" ns2:_="">
    <xsd:import namespace="d0fa0ea8-708e-42e5-af1f-326ff4824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a0ea8-708e-42e5-af1f-326ff4824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7A8CC-3506-4720-94AB-4439C788E425}">
  <ds:schemaRefs>
    <ds:schemaRef ds:uri="http://schemas.openxmlformats.org/officeDocument/2006/bibliography"/>
  </ds:schemaRefs>
</ds:datastoreItem>
</file>

<file path=customXml/itemProps2.xml><?xml version="1.0" encoding="utf-8"?>
<ds:datastoreItem xmlns:ds="http://schemas.openxmlformats.org/officeDocument/2006/customXml" ds:itemID="{DF579942-7E33-435F-B2B5-1649595984A7}"/>
</file>

<file path=customXml/itemProps3.xml><?xml version="1.0" encoding="utf-8"?>
<ds:datastoreItem xmlns:ds="http://schemas.openxmlformats.org/officeDocument/2006/customXml" ds:itemID="{D398467C-3282-4609-91B0-6114A564493C}"/>
</file>

<file path=customXml/itemProps4.xml><?xml version="1.0" encoding="utf-8"?>
<ds:datastoreItem xmlns:ds="http://schemas.openxmlformats.org/officeDocument/2006/customXml" ds:itemID="{6F45FE30-A88E-4F07-A538-CF26033680E2}"/>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2594</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BERQUIN  Emmanuelle</dc:creator>
  <cp:keywords/>
  <dc:description/>
  <cp:lastModifiedBy>Julia Galaski</cp:lastModifiedBy>
  <cp:revision>2</cp:revision>
  <dcterms:created xsi:type="dcterms:W3CDTF">2021-06-25T11:59:00Z</dcterms:created>
  <dcterms:modified xsi:type="dcterms:W3CDTF">2021-06-25T11:59:00Z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0x0101008D2C83B03E61E94BBB1F30686BB303B7</vt:lpwstr>
  </property>
</Properties>
</file>